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5B716" w14:textId="77777777" w:rsidR="007B7921" w:rsidRDefault="007B7921" w:rsidP="003F6702">
      <w:pPr>
        <w:framePr w:w="60" w:h="3386" w:wrap="around" w:vAnchor="page" w:hAnchor="page" w:x="11731" w:y="721"/>
        <w:jc w:val="center"/>
        <w:rPr>
          <w:color w:val="auto"/>
          <w:sz w:val="2"/>
          <w:szCs w:val="2"/>
        </w:rPr>
      </w:pPr>
    </w:p>
    <w:p w14:paraId="274DB703" w14:textId="77777777" w:rsidR="007B7921" w:rsidRDefault="007B7921" w:rsidP="007B7921">
      <w:pPr>
        <w:pStyle w:val="a5"/>
        <w:shd w:val="clear" w:color="auto" w:fill="auto"/>
        <w:spacing w:before="0" w:after="0" w:line="322" w:lineRule="exact"/>
        <w:ind w:right="800" w:firstLine="700"/>
        <w:jc w:val="both"/>
      </w:pPr>
    </w:p>
    <w:p w14:paraId="6B72B6C5" w14:textId="77777777" w:rsidR="007B7921" w:rsidRPr="007B7921" w:rsidRDefault="007B7921" w:rsidP="007B7921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7B7921">
        <w:rPr>
          <w:rFonts w:ascii="Times New Roman" w:hAnsi="Times New Roman" w:cs="Times New Roman"/>
          <w:b/>
          <w:color w:val="auto"/>
          <w:sz w:val="32"/>
          <w:szCs w:val="32"/>
        </w:rPr>
        <w:t>Уважаемые субъекты бизнеса,</w:t>
      </w:r>
    </w:p>
    <w:p w14:paraId="2ADA84C0" w14:textId="77777777" w:rsidR="007B7921" w:rsidRPr="007B7921" w:rsidRDefault="007B7921" w:rsidP="007B7921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C2383DB" w14:textId="77777777" w:rsidR="007B7921" w:rsidRDefault="007B7921" w:rsidP="007B7921">
      <w:pPr>
        <w:pStyle w:val="a5"/>
        <w:shd w:val="clear" w:color="auto" w:fill="auto"/>
        <w:spacing w:before="0" w:after="0" w:line="322" w:lineRule="exact"/>
        <w:ind w:right="800" w:firstLine="700"/>
        <w:jc w:val="both"/>
      </w:pPr>
      <w:r w:rsidRPr="007B7921">
        <w:rPr>
          <w:rFonts w:eastAsia="Times New Roman"/>
          <w:b/>
          <w:u w:val="single"/>
          <w:lang w:eastAsia="ru-RU"/>
        </w:rPr>
        <w:t>в целях обеспечения санитарно-эпидемиологического благополучия населения, просим ознакомиться со следующей информацией</w:t>
      </w:r>
      <w:r>
        <w:rPr>
          <w:rFonts w:eastAsia="Times New Roman"/>
          <w:b/>
          <w:u w:val="single"/>
          <w:lang w:eastAsia="ru-RU"/>
        </w:rPr>
        <w:t>:</w:t>
      </w:r>
    </w:p>
    <w:p w14:paraId="198634B0" w14:textId="77777777" w:rsidR="007B7921" w:rsidRDefault="007B7921" w:rsidP="007B7921">
      <w:pPr>
        <w:pStyle w:val="a5"/>
        <w:shd w:val="clear" w:color="auto" w:fill="auto"/>
        <w:spacing w:before="0" w:after="0" w:line="322" w:lineRule="exact"/>
        <w:ind w:right="800" w:firstLine="700"/>
        <w:jc w:val="both"/>
      </w:pPr>
    </w:p>
    <w:p w14:paraId="4CA00C65" w14:textId="77777777" w:rsidR="007B7921" w:rsidRDefault="007B7921" w:rsidP="007B7921">
      <w:pPr>
        <w:pStyle w:val="a5"/>
        <w:shd w:val="clear" w:color="auto" w:fill="auto"/>
        <w:spacing w:before="0" w:after="0" w:line="322" w:lineRule="exact"/>
        <w:ind w:right="800" w:firstLine="700"/>
        <w:jc w:val="both"/>
      </w:pPr>
      <w:r>
        <w:t xml:space="preserve">На территории Пермского муниципального района сложилась неблагополучная санитарно-эпидемиологическая ситуация по заболеваемости новой коронавирусной инфекцией </w:t>
      </w:r>
      <w:r w:rsidRPr="00CE3E5B">
        <w:t>(</w:t>
      </w:r>
      <w:r>
        <w:rPr>
          <w:lang w:val="en-US"/>
        </w:rPr>
        <w:t>COVID</w:t>
      </w:r>
      <w:r w:rsidRPr="00CE3E5B">
        <w:t>-19).</w:t>
      </w:r>
    </w:p>
    <w:p w14:paraId="335BD498" w14:textId="0CA8239B" w:rsidR="00EB7EB4" w:rsidRDefault="00EE40D6" w:rsidP="00EE40D6">
      <w:pPr>
        <w:pStyle w:val="a5"/>
        <w:shd w:val="clear" w:color="auto" w:fill="auto"/>
        <w:spacing w:before="0" w:after="0" w:line="322" w:lineRule="exact"/>
        <w:ind w:right="800" w:firstLine="700"/>
        <w:jc w:val="both"/>
      </w:pPr>
      <w:r>
        <w:t>И</w:t>
      </w:r>
      <w:r w:rsidR="007B7921">
        <w:t>дет подъем заболеваемости острыми респираторными вирусными инфекциями (ОРВИ) среди всего населения Пермского района. На территории Пермского района показатель ОРВИ по сравнению с предыдущей неделей вырос на 25% среди совокупного населения, преимущественно за счет уровня заболеваемости среди взрослого населения.</w:t>
      </w:r>
      <w:r w:rsidR="00EB7EB4">
        <w:t xml:space="preserve"> Берегите свое здоровье! Соблюдайте масочный режим, старайтесь без острой необходимости не посещать места массового скопления людей. </w:t>
      </w:r>
    </w:p>
    <w:p w14:paraId="4E6D9972" w14:textId="77777777" w:rsidR="007B7921" w:rsidRDefault="007B7921" w:rsidP="007B7921">
      <w:pPr>
        <w:pStyle w:val="a5"/>
        <w:shd w:val="clear" w:color="auto" w:fill="auto"/>
        <w:spacing w:before="0" w:after="0" w:line="322" w:lineRule="exact"/>
        <w:ind w:right="800" w:firstLine="700"/>
        <w:jc w:val="both"/>
      </w:pPr>
      <w:r>
        <w:t>Данный подъем заболеваемости ОРВИ (в т.ч. новой коронавирусной инфекцией) свидетельствует о том, что население территорий не соблюдает меры профилактики ОРВИ, особенно в местах массового скопления людей.</w:t>
      </w:r>
    </w:p>
    <w:p w14:paraId="5DA4818E" w14:textId="77777777" w:rsidR="007B7921" w:rsidRDefault="007B7921" w:rsidP="007B7921">
      <w:pPr>
        <w:pStyle w:val="a5"/>
        <w:shd w:val="clear" w:color="auto" w:fill="auto"/>
        <w:spacing w:before="0" w:after="0" w:line="322" w:lineRule="exact"/>
        <w:ind w:right="800" w:firstLine="700"/>
        <w:jc w:val="both"/>
      </w:pPr>
      <w:r>
        <w:t>По информации, предоставленной ФБУЗ «Центр гигиены и эпидемиологии в Пермском крае», лица с положительным результатом исследования на новую коронавирусную инфекцию, в качестве места заражения указывают места массового скопления людей, а именно общественный транспорт.</w:t>
      </w:r>
    </w:p>
    <w:p w14:paraId="0B0B07F2" w14:textId="77777777" w:rsidR="007B7921" w:rsidRDefault="007B7921" w:rsidP="007B7921">
      <w:pPr>
        <w:pStyle w:val="a5"/>
        <w:shd w:val="clear" w:color="auto" w:fill="auto"/>
        <w:spacing w:before="0" w:after="0" w:line="322" w:lineRule="exact"/>
        <w:ind w:right="800" w:firstLine="700"/>
        <w:jc w:val="both"/>
      </w:pPr>
      <w:r>
        <w:t xml:space="preserve">В целях прекращения дальнейшего распространения </w:t>
      </w:r>
      <w:r>
        <w:rPr>
          <w:lang w:val="en-US"/>
        </w:rPr>
        <w:t>COVID</w:t>
      </w:r>
      <w:r>
        <w:t>-</w:t>
      </w:r>
      <w:r w:rsidRPr="00CE3E5B">
        <w:t xml:space="preserve">19 </w:t>
      </w:r>
      <w:r>
        <w:t xml:space="preserve">на территории Пермского муниципального района, в т.ч. на территориях вышеуказанных населенных пунктов, предлагаем усилить контроль за соблюдением Указа губернатора Пермского края </w:t>
      </w:r>
      <w:r w:rsidR="007F1818">
        <w:t>№ 121 от 20.08</w:t>
      </w:r>
      <w:r>
        <w:t xml:space="preserve">.2020 г. «О мероприятиях, реализуемых в связи с угрозой распространения новой коронавирусной инфекции </w:t>
      </w:r>
      <w:r w:rsidRPr="00CE3E5B">
        <w:t>(</w:t>
      </w:r>
      <w:r>
        <w:rPr>
          <w:lang w:val="en-US"/>
        </w:rPr>
        <w:t>COVID</w:t>
      </w:r>
      <w:r w:rsidRPr="00CE3E5B">
        <w:t xml:space="preserve">-2019) </w:t>
      </w:r>
      <w:r>
        <w:t>в Пермском крае» (в редакции указов Губернатора Пермского края от 02.09.2020 №125, от 11.09.2020 №130, от 18.09.2020 №132, от 02.10.2020 № 136</w:t>
      </w:r>
      <w:r w:rsidR="007F1818">
        <w:t>, от 16.10.2020 №141</w:t>
      </w:r>
      <w:r>
        <w:t>), в части соблюдения масочного режима и социальной дистанции в местах массового скопления людей, в общественных местах и транспорте общего пользования.</w:t>
      </w:r>
    </w:p>
    <w:p w14:paraId="413C7CD8" w14:textId="77777777" w:rsidR="00F95DBA" w:rsidRDefault="00F95DBA"/>
    <w:sectPr w:rsidR="00F95DBA" w:rsidSect="007B7921">
      <w:pgSz w:w="11909" w:h="16834"/>
      <w:pgMar w:top="1135" w:right="850" w:bottom="1135" w:left="170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7B3"/>
    <w:rsid w:val="003F6702"/>
    <w:rsid w:val="005557B3"/>
    <w:rsid w:val="007B7921"/>
    <w:rsid w:val="007F1818"/>
    <w:rsid w:val="00EB7EB4"/>
    <w:rsid w:val="00EE40D6"/>
    <w:rsid w:val="00F9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257C"/>
  <w15:chartTrackingRefBased/>
  <w15:docId w15:val="{BCCC5402-E926-46DA-B34B-35536AA0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921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uiPriority w:val="99"/>
    <w:rsid w:val="007B7921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pt">
    <w:name w:val="Подпись к картинке + Интервал 2 pt"/>
    <w:basedOn w:val="a3"/>
    <w:uiPriority w:val="99"/>
    <w:rsid w:val="007B7921"/>
    <w:rPr>
      <w:rFonts w:ascii="Times New Roman" w:hAnsi="Times New Roman" w:cs="Times New Roman"/>
      <w:spacing w:val="50"/>
      <w:sz w:val="28"/>
      <w:szCs w:val="28"/>
      <w:shd w:val="clear" w:color="auto" w:fill="FFFFFF"/>
    </w:rPr>
  </w:style>
  <w:style w:type="character" w:customStyle="1" w:styleId="1">
    <w:name w:val="Основной текст Знак1"/>
    <w:basedOn w:val="a0"/>
    <w:link w:val="a5"/>
    <w:uiPriority w:val="99"/>
    <w:rsid w:val="007B792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5">
    <w:name w:val="Body Text"/>
    <w:basedOn w:val="a"/>
    <w:link w:val="1"/>
    <w:uiPriority w:val="99"/>
    <w:rsid w:val="007B7921"/>
    <w:pPr>
      <w:shd w:val="clear" w:color="auto" w:fill="FFFFFF"/>
      <w:spacing w:before="60" w:after="360" w:line="240" w:lineRule="atLeast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7B7921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customStyle="1" w:styleId="a4">
    <w:name w:val="Подпись к картинке"/>
    <w:basedOn w:val="a"/>
    <w:link w:val="a3"/>
    <w:uiPriority w:val="99"/>
    <w:rsid w:val="007B7921"/>
    <w:pPr>
      <w:shd w:val="clear" w:color="auto" w:fill="FFFFFF"/>
      <w:spacing w:line="326" w:lineRule="exact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press03</cp:lastModifiedBy>
  <cp:revision>3</cp:revision>
  <dcterms:created xsi:type="dcterms:W3CDTF">2020-10-23T08:46:00Z</dcterms:created>
  <dcterms:modified xsi:type="dcterms:W3CDTF">2020-10-23T10:02:00Z</dcterms:modified>
</cp:coreProperties>
</file>